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384F51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РАБОЧЕГО ПОСЕЛКА КОЧЕНЕВО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КОЧЕНЕВСКОГО РАЙОНА НОВОСИБИРСКОЙ ОБЛАСТИ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384F51" w:rsidRPr="00384F51" w:rsidRDefault="00525F54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11.05.2016</w:t>
      </w:r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№ 386</w:t>
      </w:r>
    </w:p>
    <w:p w:rsidR="00525F54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525F54">
        <w:rPr>
          <w:rFonts w:ascii="Times New Roman" w:eastAsia="Times New Roman" w:hAnsi="Times New Roman" w:cs="Times New Roman"/>
          <w:sz w:val="24"/>
          <w:szCs w:val="24"/>
        </w:rPr>
        <w:t>й в административный регламент «П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о предоставлению муниципальной услуги «Заключение договора бесплатной передачи, в собственность граждан занимаемого ими жилого помещения в муниципальном жилищном фонде»</w:t>
      </w:r>
      <w:r w:rsidR="00525F54" w:rsidRPr="0052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F54" w:rsidRPr="00384F51">
        <w:rPr>
          <w:rFonts w:ascii="Times New Roman" w:eastAsia="Times New Roman" w:hAnsi="Times New Roman" w:cs="Times New Roman"/>
          <w:sz w:val="24"/>
          <w:szCs w:val="24"/>
        </w:rPr>
        <w:t xml:space="preserve">утвержденный постановлением администрации рабочего поселка Коченево </w:t>
      </w:r>
      <w:proofErr w:type="spellStart"/>
      <w:r w:rsidR="00525F54" w:rsidRPr="00384F51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="00525F54" w:rsidRPr="00384F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</w:t>
      </w:r>
      <w:r w:rsidR="00525F54">
        <w:rPr>
          <w:rFonts w:ascii="Times New Roman" w:eastAsia="Times New Roman" w:hAnsi="Times New Roman" w:cs="Times New Roman"/>
          <w:sz w:val="24"/>
          <w:szCs w:val="24"/>
        </w:rPr>
        <w:t xml:space="preserve">ской области от 22.06.2012 №137, с изменениями внесенными Постановлением №234 от 19.05.2014г.) </w:t>
      </w:r>
    </w:p>
    <w:p w:rsidR="0039028C" w:rsidRDefault="00525F54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Протест  Прокуратуры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№8-303в-2016 от 10.05.2016 руководствуясь</w:t>
      </w:r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 xml:space="preserve"> ст. 14 Федерального закона от 27.07.2010 № 210-ФЗ «Об организации предоставления государственных и муниципальных услуг», Федеральным законом от 06 октября 2003г. № 131-ФЗ «Об общих принципах организации местного самоуправления в Российской Федерации», администрация рабочего поселка Коченево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90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административный регламент, утвержденный постановлением администрации рабочего поселка Коченево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22.06.2012 №137 </w:t>
      </w:r>
      <w:r w:rsidR="00525F54">
        <w:rPr>
          <w:rFonts w:ascii="Times New Roman" w:eastAsia="Times New Roman" w:hAnsi="Times New Roman" w:cs="Times New Roman"/>
          <w:sz w:val="24"/>
          <w:szCs w:val="24"/>
        </w:rPr>
        <w:t xml:space="preserve">  с изменениями внесенными постановлением администрации рабочего поселка Кочен</w:t>
      </w:r>
      <w:r w:rsidR="005502A4">
        <w:rPr>
          <w:rFonts w:ascii="Times New Roman" w:eastAsia="Times New Roman" w:hAnsi="Times New Roman" w:cs="Times New Roman"/>
          <w:sz w:val="24"/>
          <w:szCs w:val="24"/>
        </w:rPr>
        <w:t xml:space="preserve">ево </w:t>
      </w:r>
      <w:proofErr w:type="spellStart"/>
      <w:r w:rsidR="005502A4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="005502A4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</w:t>
      </w:r>
      <w:r w:rsidR="00525F54">
        <w:rPr>
          <w:rFonts w:ascii="Times New Roman" w:eastAsia="Times New Roman" w:hAnsi="Times New Roman" w:cs="Times New Roman"/>
          <w:sz w:val="24"/>
          <w:szCs w:val="24"/>
        </w:rPr>
        <w:t>ирской области</w:t>
      </w:r>
      <w:r w:rsidR="005502A4">
        <w:rPr>
          <w:rFonts w:ascii="Times New Roman" w:eastAsia="Times New Roman" w:hAnsi="Times New Roman" w:cs="Times New Roman"/>
          <w:sz w:val="24"/>
          <w:szCs w:val="24"/>
        </w:rPr>
        <w:t xml:space="preserve"> №234 от 19.05.2014г.</w:t>
      </w:r>
      <w:r w:rsidR="00525F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«Заключение договора бесплатной передачи, в собственность граждан занимаемого ими жилого помещения в муниципальном жилищном фонде»;</w:t>
      </w:r>
      <w:r w:rsidR="005502A4">
        <w:rPr>
          <w:rFonts w:ascii="Times New Roman" w:eastAsia="Times New Roman" w:hAnsi="Times New Roman" w:cs="Times New Roman"/>
          <w:sz w:val="24"/>
          <w:szCs w:val="24"/>
        </w:rPr>
        <w:t xml:space="preserve"> (Приложение )</w:t>
      </w:r>
    </w:p>
    <w:p w:rsidR="00384F51" w:rsidRDefault="005502A4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Пункт 5.6. Административного регламента- исключить</w:t>
      </w:r>
    </w:p>
    <w:p w:rsidR="005502A4" w:rsidRDefault="005502A4" w:rsidP="00384F5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5502A4">
        <w:rPr>
          <w:rFonts w:ascii="Times New Roman" w:eastAsia="Times New Roman" w:hAnsi="Times New Roman" w:cs="Times New Roman"/>
          <w:sz w:val="24"/>
          <w:szCs w:val="24"/>
        </w:rPr>
        <w:t xml:space="preserve">1.2.Пункт 5.7. Административного регламента изложить в следующей редакции:  </w:t>
      </w:r>
      <w:r w:rsidRPr="005502A4">
        <w:rPr>
          <w:rFonts w:ascii="Times New Roman" w:hAnsi="Times New Roman" w:cs="Times New Roman"/>
        </w:rPr>
        <w:t>Жалоба, п</w:t>
      </w:r>
      <w:r w:rsidR="0039028C">
        <w:rPr>
          <w:rFonts w:ascii="Times New Roman" w:hAnsi="Times New Roman" w:cs="Times New Roman"/>
        </w:rPr>
        <w:t xml:space="preserve">оступившая  в администрацию рабочего поселка Коченево </w:t>
      </w:r>
      <w:proofErr w:type="spellStart"/>
      <w:r w:rsidR="0039028C">
        <w:rPr>
          <w:rFonts w:ascii="Times New Roman" w:hAnsi="Times New Roman" w:cs="Times New Roman"/>
        </w:rPr>
        <w:t>Коченевского</w:t>
      </w:r>
      <w:proofErr w:type="spellEnd"/>
      <w:r w:rsidR="0039028C">
        <w:rPr>
          <w:rFonts w:ascii="Times New Roman" w:hAnsi="Times New Roman" w:cs="Times New Roman"/>
        </w:rPr>
        <w:t xml:space="preserve"> района Новосибирской области</w:t>
      </w:r>
      <w:r w:rsidRPr="005502A4">
        <w:rPr>
          <w:rFonts w:ascii="Times New Roman" w:hAnsi="Times New Roman" w:cs="Times New Roman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 w:rsidR="0039028C">
        <w:rPr>
          <w:rFonts w:ascii="Times New Roman" w:hAnsi="Times New Roman" w:cs="Times New Roman"/>
        </w:rPr>
        <w:t xml:space="preserve"> администрации рабочего поселка Коченево </w:t>
      </w:r>
      <w:proofErr w:type="spellStart"/>
      <w:r w:rsidR="0039028C">
        <w:rPr>
          <w:rFonts w:ascii="Times New Roman" w:hAnsi="Times New Roman" w:cs="Times New Roman"/>
        </w:rPr>
        <w:t>Коченевского</w:t>
      </w:r>
      <w:proofErr w:type="spellEnd"/>
      <w:r w:rsidR="0039028C">
        <w:rPr>
          <w:rFonts w:ascii="Times New Roman" w:hAnsi="Times New Roman" w:cs="Times New Roman"/>
        </w:rPr>
        <w:t xml:space="preserve"> района Новосибирской области</w:t>
      </w:r>
      <w:r w:rsidRPr="005502A4">
        <w:rPr>
          <w:rFonts w:ascii="Times New Roman" w:hAnsi="Times New Roman" w:cs="Times New Roman"/>
        </w:rPr>
        <w:t>, должностного ли</w:t>
      </w:r>
      <w:r w:rsidR="0039028C">
        <w:rPr>
          <w:rFonts w:ascii="Times New Roman" w:hAnsi="Times New Roman" w:cs="Times New Roman"/>
        </w:rPr>
        <w:t xml:space="preserve">ца </w:t>
      </w:r>
      <w:r w:rsidRPr="005502A4">
        <w:rPr>
          <w:rFonts w:ascii="Times New Roman" w:hAnsi="Times New Roman" w:cs="Times New Roman"/>
        </w:rPr>
        <w:t xml:space="preserve"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855884" w:rsidRPr="005502A4" w:rsidRDefault="00855884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2. Постановление №137 от 22.06.2012года, Об утверждении регламента по предоставлению муниципальной услуги "Заключение договора бесплатной передачи, в собственность граждан занимаемого ими жилого помещения в муниципальном жилищном фонде", с изменениями  внесенными постановлением №234 от 19.05.2014 года- признать утратившими силу.</w:t>
      </w:r>
    </w:p>
    <w:p w:rsidR="00384F51" w:rsidRPr="00384F51" w:rsidRDefault="00855884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 xml:space="preserve">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384F51" w:rsidRPr="00384F51" w:rsidRDefault="00855884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исполнением, возложить на начальника организационного отдела администрации рабочего поселка Коченево </w:t>
      </w:r>
      <w:proofErr w:type="spellStart"/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</w:t>
      </w:r>
      <w:r w:rsidR="0039028C">
        <w:rPr>
          <w:rFonts w:ascii="Times New Roman" w:eastAsia="Times New Roman" w:hAnsi="Times New Roman" w:cs="Times New Roman"/>
          <w:sz w:val="24"/>
          <w:szCs w:val="24"/>
        </w:rPr>
        <w:t xml:space="preserve">ирской области </w:t>
      </w:r>
    </w:p>
    <w:p w:rsid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Глава рабочего поселка Коченево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9028C">
        <w:rPr>
          <w:rFonts w:ascii="Times New Roman" w:eastAsia="Times New Roman" w:hAnsi="Times New Roman" w:cs="Times New Roman"/>
          <w:sz w:val="24"/>
          <w:szCs w:val="24"/>
        </w:rPr>
        <w:tab/>
      </w:r>
      <w:r w:rsidR="0039028C">
        <w:rPr>
          <w:rFonts w:ascii="Times New Roman" w:eastAsia="Times New Roman" w:hAnsi="Times New Roman" w:cs="Times New Roman"/>
          <w:sz w:val="24"/>
          <w:szCs w:val="24"/>
        </w:rPr>
        <w:tab/>
      </w:r>
      <w:r w:rsidR="0039028C">
        <w:rPr>
          <w:rFonts w:ascii="Times New Roman" w:eastAsia="Times New Roman" w:hAnsi="Times New Roman" w:cs="Times New Roman"/>
          <w:sz w:val="24"/>
          <w:szCs w:val="24"/>
        </w:rPr>
        <w:tab/>
      </w:r>
      <w:r w:rsidR="0039028C">
        <w:rPr>
          <w:rFonts w:ascii="Times New Roman" w:eastAsia="Times New Roman" w:hAnsi="Times New Roman" w:cs="Times New Roman"/>
          <w:sz w:val="24"/>
          <w:szCs w:val="24"/>
        </w:rPr>
        <w:tab/>
      </w:r>
      <w:r w:rsidR="0039028C">
        <w:rPr>
          <w:rFonts w:ascii="Times New Roman" w:eastAsia="Times New Roman" w:hAnsi="Times New Roman" w:cs="Times New Roman"/>
          <w:sz w:val="24"/>
          <w:szCs w:val="24"/>
        </w:rPr>
        <w:tab/>
        <w:t xml:space="preserve">А.П. </w:t>
      </w:r>
      <w:proofErr w:type="spellStart"/>
      <w:r w:rsidR="0039028C">
        <w:rPr>
          <w:rFonts w:ascii="Times New Roman" w:eastAsia="Times New Roman" w:hAnsi="Times New Roman" w:cs="Times New Roman"/>
          <w:sz w:val="24"/>
          <w:szCs w:val="24"/>
        </w:rPr>
        <w:t>Пригода</w:t>
      </w:r>
      <w:proofErr w:type="spellEnd"/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5884" w:rsidRPr="00384F51" w:rsidRDefault="00855884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02A4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02A4"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рабочего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поселка Коченево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9028C">
        <w:rPr>
          <w:rFonts w:ascii="Times New Roman" w:eastAsia="Times New Roman" w:hAnsi="Times New Roman" w:cs="Times New Roman"/>
          <w:sz w:val="24"/>
          <w:szCs w:val="24"/>
        </w:rPr>
        <w:t>от 11.05.2016 г. №386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АДМИНИСТРАТИВНЫЙ РЕГЛАМЕНТ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п</w:t>
      </w:r>
      <w:r w:rsidR="0039028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028C" w:rsidRPr="003902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28C">
        <w:rPr>
          <w:rFonts w:ascii="Times New Roman" w:eastAsia="Times New Roman" w:hAnsi="Times New Roman" w:cs="Times New Roman"/>
          <w:sz w:val="24"/>
          <w:szCs w:val="24"/>
        </w:rPr>
        <w:t>"Заключению</w:t>
      </w:r>
      <w:r w:rsidR="0039028C" w:rsidRPr="00384F51">
        <w:rPr>
          <w:rFonts w:ascii="Times New Roman" w:eastAsia="Times New Roman" w:hAnsi="Times New Roman" w:cs="Times New Roman"/>
          <w:sz w:val="24"/>
          <w:szCs w:val="24"/>
        </w:rPr>
        <w:t xml:space="preserve"> договора бесплатной передачи, в собственность граждан занимаемого ими жилого помещения в муниципальном жилищном фонде»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1.​ Общие положения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1.1.​  Административный регламент предоставления муниципальной услуги по заключению договора бесплатной передачи, в собственность граждан занимаемого ими жилого помещения в муниципальном жилищном фонде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Коченево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рабочего поселка Коченево.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1.2.​ 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1.3.​ Порядок информирования о правилах предоставлении муниципальной услуги: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1.3.1.​ Местонахождение Администрации рабочего поселка Коченево, предоставляющего муниципальную услугу: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632640, Новосибирская область,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Коченевский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район, р.п. Коченево,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ул. Октябрьская, 7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1.3.2.​ Часы приёма заявителей в Администрации рабочего поселка Коченево: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понедельник –пятница: с 9-00 до 13-00  с 14-00 до 16-00;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перерыв на обед: 13.00 – 14.00 часов;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1.3.3.​ Адрес официального интернет- сайта Администрации рабочего поселка Коченево: </w:t>
      </w:r>
      <w:hyperlink r:id="rId4" w:tgtFrame="_blank" w:history="1">
        <w:r w:rsidRPr="00384F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http://kochenev.ru/</w:t>
        </w:r>
      </w:hyperlink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Информация, размещаемая на официальном интернет-сайте и информационном стенде Администрации рабочего поселка Коченево, обновляется по мере ее изменения.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1.3.4.​ Информация по вопросам предоставления муниципальной услуги предоставляется: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 структурных подразделениях Администрации рабочего поселка Коченево участвующих в предоставлении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посредством размещения на информационном стенде и официальном сайте Администрации рабочего поселка Коченево в сети Интернет, электронного информирования;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 устной форме лично или по телефону: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к специалистам структурных подразделений Администрации, участвующим в предоставлении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 письменной форме почтой;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посредством электронной почты;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Письменный ответ на обращение подписывается Главой рабочего поселка Коченево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1.3.5.​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рабочего поселка Коченево,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www.gosuslugi.ru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>) и обновляется по мере ее изменения.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2.​ Стандарт предоставления муниципальной услуги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2.1.​ Наименование муниципальной услуги приватизация жилых помещений муниципального жилищного фонда.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2.2.​ Предоставление муниципальной услуги осуществляет Администрация рабочего поселка Коченево.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Коченевский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Новосибирской области: 632640, р.п. Коченево, ул. Советская, 32.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r:id="rId5" w:tgtFrame="_blank" w:history="1">
        <w:r w:rsidRPr="00384F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2.3.​ Результатом предоставления муниципальной услуги является: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заключение договора передачи жилого помещения в собственность;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 в предоставлении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2.4.​ Срок предоставления муниципальной услуги: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2.4.1.​ Общий срок принятия решения о предоставлении му</w:t>
      </w:r>
      <w:r w:rsidR="00AE7D77">
        <w:rPr>
          <w:rFonts w:ascii="Times New Roman" w:eastAsia="Times New Roman" w:hAnsi="Times New Roman" w:cs="Times New Roman"/>
          <w:sz w:val="24"/>
          <w:szCs w:val="24"/>
        </w:rPr>
        <w:t>ниципальной услуги составляет 30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со дня обращения за муниципальной услугой.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</w:t>
      </w:r>
      <w:r w:rsidR="00AE7D77">
        <w:rPr>
          <w:rFonts w:ascii="Times New Roman" w:eastAsia="Times New Roman" w:hAnsi="Times New Roman" w:cs="Times New Roman"/>
          <w:sz w:val="24"/>
          <w:szCs w:val="24"/>
        </w:rPr>
        <w:t xml:space="preserve"> услуги принимается не позднее 3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0 дней со дня обращения за муниципальной услугой.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2.4.2.​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2.4.3.​ Срок приостановления предоставления муниципальной услуги не более 14 дней.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2.4.4.​ 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2.5.​ Правовые основания для предоставления муниципальной услуги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Конституцией Российской Федерации («Российская газета» 1993г. № 237);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 от 30 ноября 1994 года № 51-ФЗ ("Собрание законодательства РФ", 05.12.1994, N 32, ст. 3301, "Российская газета", N 238-239, 08.12.1994);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Жилищным кодексом Российской Федерации от 29.12.2004 N 188-ФЗ («Собрание законодательства Российской Федерации», 3 января 2005, № 1;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6" w:tgtFrame="_blank" w:history="1">
        <w:r w:rsidRPr="00384F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"Российская газета", №4849</w:t>
        </w:r>
      </w:hyperlink>
      <w:r w:rsidRPr="00384F51">
        <w:rPr>
          <w:rFonts w:ascii="Times New Roman" w:eastAsia="Times New Roman" w:hAnsi="Times New Roman" w:cs="Times New Roman"/>
          <w:sz w:val="24"/>
          <w:szCs w:val="24"/>
        </w:rPr>
        <w:t> от 13.02.2009 г.);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Законом РФ "О приватизации жилищного фонда в Российской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Фелерации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>" ("Ведомости СНД и ВС РСФСР", 11.07.1991, N 28, ст. 959</w:t>
      </w:r>
      <w:bookmarkStart w:id="0" w:name="p4"/>
      <w:bookmarkEnd w:id="0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"Бюллетень нормативных актов", N 1, 1992.);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Уставом рабочего поселка Коченево.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2.6.​ Полный перечень документов, необходимых для предоставления муниципальной услуги: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заявление о приватизации жилого помещения (приложение №1 к настоящему административному регламенту);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 заявителя (паспорт) (копия);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поэтажный план и экспликация жилого помещения, выданные организацией технической инвентаризации.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документы подает представитель заявителя, дополнительно предоставляются: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удостоверяющий личность представителя заявителя (копия);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2.6.1.​ 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заявление о приватизации жилого помещения (приложение №1 к настоящему административному регламенту);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 заявителя (паспорт) (копия);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документы подает представитель заявителя, дополнительно предоставляются: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2.7.​ 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истребуемых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сотрудниками Администрации рабочего поселка Коченево самостоятельно, или предоставляемых заявителем по желанию (с 01.07.2012 г.):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- поэтажный план и экспликация жилого помещения, выданные организацией технической инвентаризации.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2.7.1.​ Запрещается требовать от заявителя: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2.8.​ Перечень оснований для отказа в приеме документов, необходимых для предоставления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исполнены карандашом.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2.9.​ Основаниями для отказа в предоставлении муниципальной услуги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отсутствие оснований, предусмотренных законодательством, для получения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2.10.​ 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2.11.​ Услуги, являющиеся необходимыми и обязательными для предоставления муниципальной услуги: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Муниципальная услуга по выдаче справки об использовании (неиспользовании) гражданином права на приватизацию жилых помещений.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2.12.​ Размер платы, взимаемой с заявителя при предоставлении муниципальной услуги: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2.13.​ 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2.14.​ 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2.15.​ Срок и порядок регистрации запроса заявителя о предоставлении муниципальной услуги и услуги: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2.16.​ Требования к помещениям, в которых предоставляется муниципальная услуга: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2.16.1.​ В Администрации рабочего поселка Коченево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2.16.2.​ Требования к местам для ожидания: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2.16.3.​ Требования к местам для получения информации о муниципальной услуге: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2.16.4.​ Требования к местам приема заявителей: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2.17.​ Показатели качества и доступности предоставления муниципальной услуги: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2.17.1.​ Показатели качества муниципальной услуги: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выполнение должностными лицами, сотрудниками Администрации рабочего поселка Коченево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отсутствие обоснованных жалоб на действия (бездействие) должностных лиц, сотрудников Администрации рабочего поселка Коченево при предоставлении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2.17.2.​ Показатели доступности предоставления муниципальной услуги: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рабочего поселка Коченево, «Едином портале государственных и муниципальных услуг (функций)»;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до, здания Администрации;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2.18.​ 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3.​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3.1.​ Предоставление муниципальной услуги состоит из следующей последовательности административных процедур: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3.1.1.​ Прием и регистрация заявления и документов, необходимых для предоставления муниципальной услуги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осуществляется специалистом управления, ответственным за прием и регистрацию документов.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В случае, если выявленные недостатки документов возможно устранить на месте, специалист управления,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Зарегистрированные документы передаются специалистом управления, ответственным за прием и регистрацию документов, специалисту управления, ответственному за предоставление муниципальной услуги в течение рабочего дня.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3.1.2.​ Проверка сведений, представленных заявителем.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В том случае, если основания для предоставления муниципальной услуги отсутствуют, заявителю почтовой связью направляется уведомление об отказе в предоставлении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услуги, устанавливая: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принадлежность жилого помещения к муниципальной собственности  администрации рабочего поселка Коченево;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сведения о наличии (отсутствии) документов, свидетельствующих о наложении соответствующих запрещений, препятствующих заключению договора передачи жилого помещения в собственность граждан;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сведения об участии заявителей в приватизации другого жилого помещения.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формирование приватизационного дела.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3.1.3.​ Принятие решения о приватизации жилого помещения.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Основанием для начала исполнения административной процедуры является установленное право заявителя на приватизацию жилого помещения.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При наличии оснований для приватизации жилого помещения специалистом Администрации осуществляется подготовка, согласование и издание постановления главы муниципального образования о передаче жилого помещения в собственность, на основании которого осуществляется подготовка и подписание договора о передаче жилого помещения в собственность.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3.1.4.​ Выдача заявителю результата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Специалистом, ответственным за предоставление муниципальной услуги, заявитель извещается почтовой связью о необходимости прибытия для подписания договора о передаче жилого помещения в собственность.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4.​ Формы контроля за исполнением регламента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4.1.​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рабочего поселка Коченево.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4.2.​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рабочего поселка Коченево.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4.3.​ Ответственность за предоставление муниципальной услуги возлагается на Главу рабочего поселка Коченево, который непосредственно принимает решение по вопросам предоставления муниципальной услуги.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4.4.​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рабочего поселка Коченево в соответствии с Федеральным законом от 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5.​ 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5.1.​ 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5.2.​ 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рабочего поселка Коченево в ходе предоставления муниципальной услуги на основании регламента.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5.3.​ Перечень оснований для приостановления рассмотрения жалобы и случаев, в которых ответ на жалобу не дается: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​ 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384F51">
        <w:rPr>
          <w:rFonts w:ascii="Times New Roman" w:eastAsia="Times New Roman" w:hAnsi="Times New Roman" w:cs="Times New Roman"/>
          <w:sz w:val="24"/>
          <w:szCs w:val="24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5.4.​ 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рабочего поселка Коченево.</w:t>
      </w:r>
    </w:p>
    <w:p w:rsidR="00384F51" w:rsidRPr="00384F51" w:rsidRDefault="00384F51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5.5.​ 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384F51" w:rsidRPr="00384F51" w:rsidRDefault="00384F51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5.6.​ </w:t>
      </w:r>
      <w:r w:rsidR="0039028C">
        <w:rPr>
          <w:rFonts w:ascii="Times New Roman" w:eastAsia="Times New Roman" w:hAnsi="Times New Roman" w:cs="Times New Roman"/>
          <w:sz w:val="24"/>
          <w:szCs w:val="24"/>
        </w:rPr>
        <w:t xml:space="preserve">Исключен (Постановлением администрации рабочего поселка Коченево </w:t>
      </w:r>
      <w:proofErr w:type="spellStart"/>
      <w:r w:rsidR="0039028C">
        <w:rPr>
          <w:rFonts w:ascii="Times New Roman" w:eastAsia="Times New Roman" w:hAnsi="Times New Roman" w:cs="Times New Roman"/>
          <w:sz w:val="24"/>
          <w:szCs w:val="24"/>
        </w:rPr>
        <w:t>Коченевского</w:t>
      </w:r>
      <w:proofErr w:type="spellEnd"/>
      <w:r w:rsidR="0039028C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№386 от 11.05.2016)</w:t>
      </w:r>
    </w:p>
    <w:p w:rsidR="0039028C" w:rsidRPr="005502A4" w:rsidRDefault="00384F51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5.7.​ </w:t>
      </w:r>
      <w:r w:rsidR="0039028C" w:rsidRPr="005502A4">
        <w:rPr>
          <w:rFonts w:ascii="Times New Roman" w:hAnsi="Times New Roman" w:cs="Times New Roman"/>
        </w:rPr>
        <w:t>Жалоба, п</w:t>
      </w:r>
      <w:r w:rsidR="0039028C">
        <w:rPr>
          <w:rFonts w:ascii="Times New Roman" w:hAnsi="Times New Roman" w:cs="Times New Roman"/>
        </w:rPr>
        <w:t xml:space="preserve">оступившая  в администрацию рабочего поселка Коченево </w:t>
      </w:r>
      <w:proofErr w:type="spellStart"/>
      <w:r w:rsidR="0039028C">
        <w:rPr>
          <w:rFonts w:ascii="Times New Roman" w:hAnsi="Times New Roman" w:cs="Times New Roman"/>
        </w:rPr>
        <w:t>Коченевского</w:t>
      </w:r>
      <w:proofErr w:type="spellEnd"/>
      <w:r w:rsidR="0039028C">
        <w:rPr>
          <w:rFonts w:ascii="Times New Roman" w:hAnsi="Times New Roman" w:cs="Times New Roman"/>
        </w:rPr>
        <w:t xml:space="preserve"> района Новосибирской области</w:t>
      </w:r>
      <w:r w:rsidR="0039028C" w:rsidRPr="005502A4">
        <w:rPr>
          <w:rFonts w:ascii="Times New Roman" w:hAnsi="Times New Roman" w:cs="Times New Roman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</w:t>
      </w:r>
      <w:r w:rsidR="0039028C">
        <w:rPr>
          <w:rFonts w:ascii="Times New Roman" w:hAnsi="Times New Roman" w:cs="Times New Roman"/>
        </w:rPr>
        <w:t xml:space="preserve"> администрации рабочего поселка Коченево </w:t>
      </w:r>
      <w:proofErr w:type="spellStart"/>
      <w:r w:rsidR="0039028C">
        <w:rPr>
          <w:rFonts w:ascii="Times New Roman" w:hAnsi="Times New Roman" w:cs="Times New Roman"/>
        </w:rPr>
        <w:t>Коченевского</w:t>
      </w:r>
      <w:proofErr w:type="spellEnd"/>
      <w:r w:rsidR="0039028C">
        <w:rPr>
          <w:rFonts w:ascii="Times New Roman" w:hAnsi="Times New Roman" w:cs="Times New Roman"/>
        </w:rPr>
        <w:t xml:space="preserve"> района Новосибирской области</w:t>
      </w:r>
      <w:r w:rsidR="0039028C" w:rsidRPr="005502A4">
        <w:rPr>
          <w:rFonts w:ascii="Times New Roman" w:hAnsi="Times New Roman" w:cs="Times New Roman"/>
        </w:rPr>
        <w:t>, должностного ли</w:t>
      </w:r>
      <w:r w:rsidR="0039028C">
        <w:rPr>
          <w:rFonts w:ascii="Times New Roman" w:hAnsi="Times New Roman" w:cs="Times New Roman"/>
        </w:rPr>
        <w:t xml:space="preserve">ца </w:t>
      </w:r>
      <w:r w:rsidR="0039028C" w:rsidRPr="005502A4">
        <w:rPr>
          <w:rFonts w:ascii="Times New Roman" w:hAnsi="Times New Roman" w:cs="Times New Roman"/>
        </w:rPr>
        <w:t xml:space="preserve">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384F51" w:rsidRDefault="00384F51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8C" w:rsidRDefault="0039028C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8C" w:rsidRDefault="0039028C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8C" w:rsidRDefault="0039028C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8C" w:rsidRDefault="0039028C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8C" w:rsidRDefault="0039028C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8C" w:rsidRPr="00384F51" w:rsidRDefault="0039028C" w:rsidP="003902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P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Примерная форма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Главе рабочего поселка Коченево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от 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__________________________________,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проживающего(ей) по адресу: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контактная информация: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84F51" w:rsidRPr="00384F51" w:rsidRDefault="00384F51" w:rsidP="00AE7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384F51" w:rsidRPr="00384F51" w:rsidRDefault="00384F51" w:rsidP="00AE7D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о приватизации жилых помещений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Прошу(сим) передать в ________________________________ собственность занимаемое мною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                      (частную, общую совместную, общую долевую)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(нами) жилое помещение, жилой площадью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_______кв.м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., состоящее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из___комнат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84F51">
        <w:rPr>
          <w:rFonts w:ascii="Times New Roman" w:eastAsia="Times New Roman" w:hAnsi="Times New Roman" w:cs="Times New Roman"/>
          <w:sz w:val="24"/>
          <w:szCs w:val="24"/>
        </w:rPr>
        <w:t>в____комнатной</w:t>
      </w:r>
      <w:proofErr w:type="spellEnd"/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 квартире, расположенной на ____ этаже в ____ этажном доме по адресу: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со следующим распределением долей: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1.Фамилия Имя Отчество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дата рождения__________________________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данные паспорта или свидетельства о рождении (до 14 лет) (номер, кем и когда выдан) 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размер доли___________________________________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подпись (полностью Ф.И.О) 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2.Фамилия Имя Отчество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данные паспорта или свидетельства о рождении (до 14 лет) (номер, кем и когда выдан) 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размер доли___________________________________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подпись (полностью Ф.И.О) 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3.Фамилия Имя Отчество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данные паспорта или свидетельства о рождении (до 14 лет) (номер, кем и когда выдан) 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размер доли___________________________________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подпись (полностью Ф.И.О) 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4.Фамилия Имя Отчество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данные паспорта или свидетельства о рождении (до 14 лет) (номер, кем и когда выдан) 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размер доли___________________________________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подпись (полностью Ф.И.О) 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 xml:space="preserve">В приватизации жилого помещения участия не принимают: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1.Фамилия Имя Отчество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данные паспорта или свидетельства о рождении (до 14 лет) (номер, кем и когда выдан) 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размер доли___________________________________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подпись (полностью Ф.И.О) 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2.Фамилия Имя Отчество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данные паспорта или свидетельства о рождении (до 14 лет) (номер, кем и когда выдан) 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размер доли___________________________________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Подтверждаю, что право на приватизацию жилья ранее не использовано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подпись (полностью Ф.И.О) 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3.Фамилия Имя Отчество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данные паспорта или свидетельства о рождении (до 14 лет) (номер, кем и когда выдан) 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размер доли___________________________________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подпись (полностью Ф.И.О) 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4.Фамилия Имя Отчество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дата рождения__________________________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родственные отношения к квартиросъемщику ____________________________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 xml:space="preserve">данные паспорта или свидетельства о рождении (до 14 лет) (номер, кем и когда выдан) _________ 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_____________________________________________________________________________________размер доли___________________________________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Подтверждаю, что право на приватизацию жилья ранее не использовано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br/>
        <w:t>подпись (полностью Ф.И.О) 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    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 xml:space="preserve">    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рабочего поселка Коченево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</w:t>
      </w:r>
      <w:r w:rsidRPr="00384F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заявителей подлежат хранению в течение 75 лет в архиве администрации рабочего поселка Коченево. 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Специалист _________________________________________________________________________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        (фамилия, дата)                        (фамилия, дата)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Дело проверил _____________________________специалист___________________________________________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        (фамилия, дата)                        (фамилия, дата)</w:t>
      </w:r>
    </w:p>
    <w:p w:rsidR="00384F51" w:rsidRPr="00384F51" w:rsidRDefault="00384F51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Руководитель________________________________</w:t>
      </w: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Pr="00384F51" w:rsidRDefault="00384F51" w:rsidP="00384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4F51" w:rsidRPr="00384F51" w:rsidRDefault="0039028C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384F51" w:rsidRPr="00384F51" w:rsidRDefault="0039028C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84F51" w:rsidRPr="00384F51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384F51" w:rsidRPr="00384F51" w:rsidRDefault="00384F51" w:rsidP="00390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384F51" w:rsidRPr="00384F51" w:rsidRDefault="00384F51" w:rsidP="003902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4F51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0"/>
        <w:gridCol w:w="66"/>
        <w:gridCol w:w="4419"/>
      </w:tblGrid>
      <w:tr w:rsidR="00384F51" w:rsidRPr="00384F51" w:rsidTr="00384F5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84F51" w:rsidRPr="00384F51" w:rsidRDefault="00384F51" w:rsidP="00384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384F51" w:rsidRPr="00384F51" w:rsidTr="00384F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51" w:rsidRPr="00384F51" w:rsidTr="00384F5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84F51" w:rsidRPr="00384F51" w:rsidRDefault="00384F51" w:rsidP="00384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384F51" w:rsidRPr="00384F51" w:rsidTr="00384F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51" w:rsidRPr="00384F51" w:rsidTr="00384F5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384F51" w:rsidRPr="00384F51" w:rsidRDefault="00384F51" w:rsidP="00384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384F51" w:rsidRPr="00384F51" w:rsidTr="00384F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4F51" w:rsidRPr="00384F51" w:rsidTr="00384F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5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передачи жилого помещения в собственность</w:t>
            </w:r>
          </w:p>
        </w:tc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84F51" w:rsidRPr="00384F51" w:rsidRDefault="00384F51" w:rsidP="00384F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F51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2E114E" w:rsidRDefault="002E114E"/>
    <w:sectPr w:rsidR="002E114E" w:rsidSect="00F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4F51"/>
    <w:rsid w:val="002E114E"/>
    <w:rsid w:val="00384F51"/>
    <w:rsid w:val="0039028C"/>
    <w:rsid w:val="00525F54"/>
    <w:rsid w:val="005502A4"/>
    <w:rsid w:val="00855884"/>
    <w:rsid w:val="00AE7D77"/>
    <w:rsid w:val="00D8065C"/>
    <w:rsid w:val="00FB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4F51"/>
  </w:style>
  <w:style w:type="paragraph" w:customStyle="1" w:styleId="p2">
    <w:name w:val="p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4F51"/>
  </w:style>
  <w:style w:type="paragraph" w:customStyle="1" w:styleId="p4">
    <w:name w:val="p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4F51"/>
  </w:style>
  <w:style w:type="paragraph" w:customStyle="1" w:styleId="p17">
    <w:name w:val="p1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84F51"/>
  </w:style>
  <w:style w:type="paragraph" w:customStyle="1" w:styleId="p18">
    <w:name w:val="p1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4F51"/>
  </w:style>
  <w:style w:type="paragraph" w:customStyle="1" w:styleId="p19">
    <w:name w:val="p1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84F51"/>
  </w:style>
  <w:style w:type="character" w:customStyle="1" w:styleId="s7">
    <w:name w:val="s7"/>
    <w:basedOn w:val="a0"/>
    <w:rsid w:val="00384F51"/>
  </w:style>
  <w:style w:type="paragraph" w:customStyle="1" w:styleId="p22">
    <w:name w:val="p2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84F51"/>
  </w:style>
  <w:style w:type="character" w:customStyle="1" w:styleId="s9">
    <w:name w:val="s9"/>
    <w:basedOn w:val="a0"/>
    <w:rsid w:val="00384F51"/>
  </w:style>
  <w:style w:type="paragraph" w:customStyle="1" w:styleId="p30">
    <w:name w:val="p3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http%253A%252F%252Fwww.rg.ru%252Fgazeta%252Frg%252F2009%252F02%252F13.html%26ts%3D1462960544%26uid%3D6581809131395044578&amp;sign=b7db9fe774e70513119ac079231493cb&amp;keyno=1" TargetMode="External"/><Relationship Id="rId5" Type="http://schemas.openxmlformats.org/officeDocument/2006/relationships/hyperlink" Target="http://clck.yandex.ru/redir/dv/*data=url%3D%26ts%3D1462960544%26uid%3D6581809131395044578&amp;sign=9df534a4a141e03e2001abd55da2214e&amp;keyno=1" TargetMode="External"/><Relationship Id="rId4" Type="http://schemas.openxmlformats.org/officeDocument/2006/relationships/hyperlink" Target="http://clck.yandex.ru/redir/dv/*data=url%3Dhttp%253A%252F%252Fkochenev.ru%252F%26ts%3D1462960544%26uid%3D6581809131395044578&amp;sign=8632cb9aff5571fff1b6db53967c026e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6553</Words>
  <Characters>37357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6</cp:revision>
  <cp:lastPrinted>2016-05-31T06:04:00Z</cp:lastPrinted>
  <dcterms:created xsi:type="dcterms:W3CDTF">2016-05-11T09:57:00Z</dcterms:created>
  <dcterms:modified xsi:type="dcterms:W3CDTF">2016-05-31T06:04:00Z</dcterms:modified>
</cp:coreProperties>
</file>